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DE4" w:rsidRPr="00565256" w:rsidRDefault="004A3DE4">
      <w:r w:rsidRPr="00565256">
        <w:t>History 581: Digital History, Fall 2012</w:t>
      </w:r>
    </w:p>
    <w:p w:rsidR="004A3DE4" w:rsidRPr="00565256" w:rsidRDefault="004A3DE4">
      <w:r w:rsidRPr="00565256">
        <w:t>Leslie Madsen-Brooks</w:t>
      </w:r>
    </w:p>
    <w:p w:rsidR="004A3DE4" w:rsidRPr="00565256" w:rsidRDefault="004A3DE4"/>
    <w:p w:rsidR="0018370D" w:rsidRDefault="0018370D" w:rsidP="004A3DE4">
      <w:pPr>
        <w:jc w:val="center"/>
        <w:rPr>
          <w:b/>
        </w:rPr>
      </w:pPr>
    </w:p>
    <w:p w:rsidR="004A3DE4" w:rsidRPr="00FB408D" w:rsidRDefault="004A3DE4" w:rsidP="004A3DE4">
      <w:pPr>
        <w:jc w:val="center"/>
        <w:rPr>
          <w:b/>
        </w:rPr>
      </w:pPr>
      <w:r w:rsidRPr="00FB408D">
        <w:rPr>
          <w:b/>
        </w:rPr>
        <w:t>Digital Identity Assignment</w:t>
      </w:r>
    </w:p>
    <w:p w:rsidR="00FA6722" w:rsidRPr="00565256" w:rsidRDefault="00FA6722" w:rsidP="004A3DE4"/>
    <w:p w:rsidR="00FA6722" w:rsidRPr="00565256" w:rsidRDefault="00FA6722" w:rsidP="004A3DE4"/>
    <w:p w:rsidR="00FB408D" w:rsidRPr="00FB408D" w:rsidRDefault="00842AC0" w:rsidP="004A3DE4">
      <w:pPr>
        <w:rPr>
          <w:i/>
        </w:rPr>
      </w:pPr>
      <w:r w:rsidRPr="00FB408D">
        <w:rPr>
          <w:i/>
        </w:rPr>
        <w:t>Reading</w:t>
      </w:r>
      <w:r w:rsidR="00267948" w:rsidRPr="00FB408D">
        <w:rPr>
          <w:i/>
        </w:rPr>
        <w:t>:</w:t>
      </w:r>
    </w:p>
    <w:p w:rsidR="00267948" w:rsidRPr="00565256" w:rsidRDefault="00267948" w:rsidP="004A3DE4"/>
    <w:p w:rsidR="00FA6722" w:rsidRPr="00565256" w:rsidRDefault="00267948" w:rsidP="004A3DE4">
      <w:r w:rsidRPr="00565256">
        <w:t>Patrick Lowenthal and Joanna Dunlap, “</w:t>
      </w:r>
      <w:r w:rsidRPr="00565256">
        <w:rPr>
          <w:rFonts w:cs="Times"/>
          <w:color w:val="1F1F1F"/>
          <w:szCs w:val="60"/>
        </w:rPr>
        <w:t>Intentional Web Presence: 10 SEO Strategies Every Academic Needs to Know”:</w:t>
      </w:r>
      <w:r w:rsidRPr="00565256">
        <w:t xml:space="preserve"> </w:t>
      </w:r>
      <w:hyperlink r:id="rId5" w:history="1">
        <w:r w:rsidR="00FA6722" w:rsidRPr="00565256">
          <w:rPr>
            <w:rStyle w:val="Hyperlink"/>
          </w:rPr>
          <w:t>http://www.educause.edu/ero/article/intentional-web-presence-10-seo-strategies-every-academic-needs-know</w:t>
        </w:r>
      </w:hyperlink>
      <w:r w:rsidRPr="00565256">
        <w:t>.</w:t>
      </w:r>
    </w:p>
    <w:p w:rsidR="00267948" w:rsidRPr="00565256" w:rsidRDefault="00267948" w:rsidP="004A3DE4"/>
    <w:p w:rsidR="00FA6722" w:rsidRPr="00565256" w:rsidRDefault="00FA6722" w:rsidP="004A3DE4"/>
    <w:p w:rsidR="003A7E49" w:rsidRPr="005662A6" w:rsidRDefault="003A7E49" w:rsidP="004A3DE4">
      <w:pPr>
        <w:rPr>
          <w:b/>
        </w:rPr>
      </w:pPr>
      <w:r w:rsidRPr="005662A6">
        <w:rPr>
          <w:b/>
        </w:rPr>
        <w:t xml:space="preserve">Step </w:t>
      </w:r>
      <w:r w:rsidR="00C523C9" w:rsidRPr="005662A6">
        <w:rPr>
          <w:b/>
        </w:rPr>
        <w:t>1</w:t>
      </w:r>
      <w:r w:rsidRPr="005662A6">
        <w:rPr>
          <w:b/>
        </w:rPr>
        <w:t>:</w:t>
      </w:r>
      <w:r w:rsidR="00842AC0" w:rsidRPr="005662A6">
        <w:rPr>
          <w:b/>
        </w:rPr>
        <w:t xml:space="preserve"> Conduct an assessment</w:t>
      </w:r>
    </w:p>
    <w:p w:rsidR="004A3DE4" w:rsidRPr="005662A6" w:rsidRDefault="004A3DE4" w:rsidP="004A3DE4"/>
    <w:p w:rsidR="004A3DE4" w:rsidRPr="005662A6" w:rsidRDefault="004A3DE4" w:rsidP="004A3DE4">
      <w:r w:rsidRPr="005662A6">
        <w:t xml:space="preserve">Work with an </w:t>
      </w:r>
      <w:r w:rsidRPr="00D618C7">
        <w:rPr>
          <w:u w:val="single"/>
        </w:rPr>
        <w:t>objective</w:t>
      </w:r>
      <w:r w:rsidRPr="005662A6">
        <w:t xml:space="preserve"> partner from this course </w:t>
      </w:r>
      <w:r w:rsidR="00CC5E55" w:rsidRPr="005662A6">
        <w:t xml:space="preserve">(hint: don’t pick a good friend) </w:t>
      </w:r>
      <w:r w:rsidRPr="005662A6">
        <w:t xml:space="preserve">to find the contours of your digital identity and explain what </w:t>
      </w:r>
      <w:r w:rsidR="00D618C7">
        <w:t>she thinks</w:t>
      </w:r>
      <w:r w:rsidRPr="005662A6">
        <w:t xml:space="preserve"> it says about you as a professional and a human being.</w:t>
      </w:r>
      <w:r w:rsidR="00D618C7">
        <w:t xml:space="preserve">  (Yes, this basically means just Googling someone to see what emerges in the first few pages of results.)</w:t>
      </w:r>
    </w:p>
    <w:p w:rsidR="003A7E49" w:rsidRPr="005662A6" w:rsidRDefault="003A7E49" w:rsidP="004A3DE4"/>
    <w:p w:rsidR="003A7E49" w:rsidRPr="005662A6" w:rsidRDefault="003A7E49" w:rsidP="004A3DE4">
      <w:pPr>
        <w:rPr>
          <w:b/>
        </w:rPr>
      </w:pPr>
      <w:r w:rsidRPr="005662A6">
        <w:rPr>
          <w:b/>
        </w:rPr>
        <w:t xml:space="preserve">Step </w:t>
      </w:r>
      <w:r w:rsidR="00C523C9" w:rsidRPr="005662A6">
        <w:rPr>
          <w:b/>
        </w:rPr>
        <w:t>2</w:t>
      </w:r>
      <w:r w:rsidRPr="005662A6">
        <w:rPr>
          <w:b/>
        </w:rPr>
        <w:t>:</w:t>
      </w:r>
      <w:r w:rsidR="00842AC0" w:rsidRPr="005662A6">
        <w:rPr>
          <w:b/>
        </w:rPr>
        <w:t xml:space="preserve"> Establish your professional needs and goals</w:t>
      </w:r>
    </w:p>
    <w:p w:rsidR="004A3DE4" w:rsidRPr="005662A6" w:rsidRDefault="004A3DE4" w:rsidP="004A3DE4"/>
    <w:p w:rsidR="00267948" w:rsidRPr="005662A6" w:rsidRDefault="004A3DE4" w:rsidP="004A3DE4">
      <w:r w:rsidRPr="005662A6">
        <w:t>Determine what kind of identity you would like to construct and your goals for constructing that particular identity.  So, for example, do you need to expand your network in a particular field?  Do you need to provide samples of your work and your CV? (If you already have constructed a significant digital identity, let’s talk about how you can enhance or evolve it in ways that are useful to your professional goals.)</w:t>
      </w:r>
    </w:p>
    <w:p w:rsidR="004A3DE4" w:rsidRPr="005662A6" w:rsidRDefault="004A3DE4" w:rsidP="004A3DE4"/>
    <w:p w:rsidR="00C523C9" w:rsidRPr="005662A6" w:rsidRDefault="00C523C9" w:rsidP="00C523C9">
      <w:pPr>
        <w:rPr>
          <w:rFonts w:cs="Lucida Grande"/>
          <w:b/>
          <w:szCs w:val="26"/>
        </w:rPr>
      </w:pPr>
      <w:r w:rsidRPr="005662A6">
        <w:rPr>
          <w:rFonts w:cs="Lucida Grande"/>
          <w:b/>
          <w:szCs w:val="26"/>
        </w:rPr>
        <w:t>Step 3:</w:t>
      </w:r>
      <w:r w:rsidR="00842AC0" w:rsidRPr="005662A6">
        <w:rPr>
          <w:rFonts w:cs="Lucida Grande"/>
          <w:b/>
          <w:szCs w:val="26"/>
        </w:rPr>
        <w:t xml:space="preserve"> Find inspiration and learn by example</w:t>
      </w:r>
    </w:p>
    <w:p w:rsidR="00C523C9" w:rsidRPr="005662A6" w:rsidRDefault="00C523C9" w:rsidP="00C523C9">
      <w:pPr>
        <w:rPr>
          <w:rFonts w:cs="Lucida Grande"/>
          <w:szCs w:val="26"/>
        </w:rPr>
      </w:pPr>
    </w:p>
    <w:p w:rsidR="00C523C9" w:rsidRPr="005662A6" w:rsidRDefault="00C523C9" w:rsidP="00C523C9">
      <w:pPr>
        <w:rPr>
          <w:rFonts w:cs="Lucida Grande"/>
          <w:szCs w:val="26"/>
        </w:rPr>
      </w:pPr>
      <w:r w:rsidRPr="005662A6">
        <w:rPr>
          <w:rFonts w:cs="Lucida Grande"/>
          <w:szCs w:val="26"/>
        </w:rPr>
        <w:t>Find three websites that you feel do an excellent job of showcasing the professional identity of people in your targeted profession.  Deconstruct those websites.  What information do the professionals share? How is the information organized? Who constitutes the intended audiences of the sites?  How do these professionals use social networks like Twitter, Facebook, and LinkedIn? What aspects of these websites might you incorporate into your digital identity as you work toward your own goals?</w:t>
      </w:r>
    </w:p>
    <w:p w:rsidR="00354B40" w:rsidRPr="005662A6" w:rsidRDefault="00354B40" w:rsidP="00267948">
      <w:pPr>
        <w:rPr>
          <w:rFonts w:cs="Lucida Grande"/>
          <w:szCs w:val="26"/>
        </w:rPr>
      </w:pPr>
    </w:p>
    <w:p w:rsidR="00354B40" w:rsidRPr="005662A6" w:rsidRDefault="00354B40" w:rsidP="00267948">
      <w:pPr>
        <w:rPr>
          <w:rFonts w:cs="Lucida Grande"/>
          <w:b/>
          <w:szCs w:val="26"/>
        </w:rPr>
      </w:pPr>
      <w:r w:rsidRPr="005662A6">
        <w:rPr>
          <w:rFonts w:cs="Lucida Grande"/>
          <w:b/>
          <w:szCs w:val="26"/>
        </w:rPr>
        <w:t>Step 4: Build your website</w:t>
      </w:r>
    </w:p>
    <w:p w:rsidR="00354B40" w:rsidRPr="005662A6" w:rsidRDefault="00354B40" w:rsidP="00267948">
      <w:pPr>
        <w:rPr>
          <w:rFonts w:cs="Lucida Grande"/>
          <w:szCs w:val="26"/>
        </w:rPr>
      </w:pPr>
    </w:p>
    <w:p w:rsidR="007E23AE" w:rsidRPr="005662A6" w:rsidRDefault="00354B40" w:rsidP="00267948">
      <w:pPr>
        <w:rPr>
          <w:rFonts w:cs="Lucida Grande"/>
          <w:szCs w:val="26"/>
        </w:rPr>
      </w:pPr>
      <w:r w:rsidRPr="005662A6">
        <w:rPr>
          <w:rFonts w:cs="Lucida Grande"/>
          <w:szCs w:val="26"/>
        </w:rPr>
        <w:t>While participation on social networking sites can be important, you also need to have your own little corner of the web in</w:t>
      </w:r>
      <w:r w:rsidR="00D618C7">
        <w:rPr>
          <w:rFonts w:cs="Lucida Grande"/>
          <w:szCs w:val="26"/>
        </w:rPr>
        <w:t xml:space="preserve">dependent from these services. </w:t>
      </w:r>
      <w:r w:rsidR="007E23AE" w:rsidRPr="005662A6">
        <w:rPr>
          <w:rFonts w:cs="Lucida Grande"/>
          <w:szCs w:val="26"/>
        </w:rPr>
        <w:t>There are many, many paths you can take to establish your own website.  I’m listing three of them here, from free to most expensive.</w:t>
      </w:r>
    </w:p>
    <w:p w:rsidR="007E23AE" w:rsidRPr="005662A6" w:rsidRDefault="007E23AE" w:rsidP="00267948">
      <w:pPr>
        <w:rPr>
          <w:rFonts w:cs="Lucida Grande"/>
          <w:szCs w:val="26"/>
        </w:rPr>
      </w:pPr>
    </w:p>
    <w:p w:rsidR="0018370D" w:rsidRDefault="0018370D" w:rsidP="007E23AE">
      <w:pPr>
        <w:rPr>
          <w:rFonts w:cs="Lucida Grande"/>
          <w:i/>
          <w:szCs w:val="26"/>
        </w:rPr>
      </w:pPr>
    </w:p>
    <w:p w:rsidR="007E23AE" w:rsidRPr="005662A6" w:rsidRDefault="00EA56DA" w:rsidP="007E23AE">
      <w:pPr>
        <w:rPr>
          <w:rFonts w:cs="Lucida Grande"/>
          <w:i/>
          <w:szCs w:val="26"/>
        </w:rPr>
      </w:pPr>
      <w:r>
        <w:rPr>
          <w:rFonts w:cs="Lucida Grande"/>
          <w:i/>
          <w:szCs w:val="26"/>
        </w:rPr>
        <w:t xml:space="preserve">1. </w:t>
      </w:r>
      <w:r w:rsidR="007E23AE" w:rsidRPr="005662A6">
        <w:rPr>
          <w:rFonts w:cs="Lucida Grande"/>
          <w:i/>
          <w:szCs w:val="26"/>
        </w:rPr>
        <w:t>Completely free</w:t>
      </w:r>
    </w:p>
    <w:p w:rsidR="007E23AE" w:rsidRPr="005662A6" w:rsidRDefault="007E23AE" w:rsidP="007E23AE">
      <w:pPr>
        <w:rPr>
          <w:rFonts w:cs="Lucida Grande"/>
          <w:b/>
          <w:szCs w:val="26"/>
        </w:rPr>
      </w:pPr>
    </w:p>
    <w:p w:rsidR="00EA56DA" w:rsidRDefault="007E23AE" w:rsidP="007E23AE">
      <w:pPr>
        <w:rPr>
          <w:rFonts w:cs="Lucida Grande"/>
          <w:szCs w:val="26"/>
        </w:rPr>
      </w:pPr>
      <w:r w:rsidRPr="005662A6">
        <w:rPr>
          <w:rFonts w:cs="Lucida Grande"/>
          <w:szCs w:val="26"/>
        </w:rPr>
        <w:t xml:space="preserve">If you’re not ready to commit to purchasing a domain name of your own, you can get a completely free site at WordPress or Blogger that includes your name in the URL (e.g. LeslieMadsenBrooks.wordpress.com). </w:t>
      </w:r>
      <w:r w:rsidR="00B9582E" w:rsidRPr="005662A6">
        <w:rPr>
          <w:rFonts w:cs="Lucida Grande"/>
          <w:szCs w:val="26"/>
        </w:rPr>
        <w:t xml:space="preserve"> Even though these are blogging platforms, you can use them to create static websites.</w:t>
      </w:r>
    </w:p>
    <w:p w:rsidR="007E23AE" w:rsidRPr="005662A6" w:rsidRDefault="007E23AE" w:rsidP="007E23AE">
      <w:pPr>
        <w:rPr>
          <w:rFonts w:cs="Lucida Grande"/>
          <w:szCs w:val="26"/>
        </w:rPr>
      </w:pPr>
    </w:p>
    <w:tbl>
      <w:tblPr>
        <w:tblStyle w:val="TableGrid"/>
        <w:tblW w:w="0" w:type="auto"/>
        <w:tblLook w:val="00BF"/>
      </w:tblPr>
      <w:tblGrid>
        <w:gridCol w:w="9576"/>
      </w:tblGrid>
      <w:tr w:rsidR="00EA56DA">
        <w:tc>
          <w:tcPr>
            <w:tcW w:w="9576" w:type="dxa"/>
          </w:tcPr>
          <w:p w:rsidR="00EA56DA" w:rsidRDefault="00EA56DA" w:rsidP="00EA56DA">
            <w:pPr>
              <w:rPr>
                <w:rFonts w:cs="Lucida Grande"/>
                <w:i/>
                <w:szCs w:val="26"/>
              </w:rPr>
            </w:pPr>
          </w:p>
          <w:p w:rsidR="00EA56DA" w:rsidRPr="00C00E7A" w:rsidRDefault="00EA56DA" w:rsidP="00EA56DA">
            <w:pPr>
              <w:rPr>
                <w:rFonts w:cs="Lucida Grande"/>
                <w:b/>
                <w:i/>
                <w:szCs w:val="26"/>
              </w:rPr>
            </w:pPr>
            <w:r w:rsidRPr="00C00E7A">
              <w:rPr>
                <w:rFonts w:cs="Lucida Grande"/>
                <w:b/>
                <w:i/>
                <w:szCs w:val="26"/>
              </w:rPr>
              <w:t>About custom domain names</w:t>
            </w:r>
          </w:p>
          <w:p w:rsidR="00C00E7A" w:rsidRDefault="00C00E7A" w:rsidP="00EA56DA">
            <w:pPr>
              <w:rPr>
                <w:rFonts w:cs="Lucida Grande"/>
                <w:i/>
                <w:szCs w:val="26"/>
              </w:rPr>
            </w:pPr>
          </w:p>
          <w:p w:rsidR="00EA56DA" w:rsidRPr="005662A6" w:rsidRDefault="00EA56DA" w:rsidP="00EA56DA">
            <w:pPr>
              <w:rPr>
                <w:rFonts w:cs="Lucida Grande"/>
                <w:szCs w:val="26"/>
              </w:rPr>
            </w:pPr>
            <w:r w:rsidRPr="005662A6">
              <w:rPr>
                <w:rFonts w:cs="Lucida Grande"/>
                <w:szCs w:val="26"/>
              </w:rPr>
              <w:t>In the best of all possible worlds, you would own a domain name that matches your first and last name (e.g. LeslieMadsenBrooks.com) or one that matches your professional identity in some other way (e.g., if you intend to be a historian who consults with movie studios, you might choose something like RealToReelHistory.com or HistoricalMovieConsulting.com).  That option, however, is not free.  You can expect to pay about $10/year for a domain name and $10/year for privacy protection so that people can’t use a WHOIS request to find your billing/home address.</w:t>
            </w:r>
          </w:p>
          <w:p w:rsidR="00EA56DA" w:rsidRDefault="00EA56DA" w:rsidP="00267948">
            <w:pPr>
              <w:rPr>
                <w:rFonts w:cs="Lucida Grande"/>
                <w:szCs w:val="26"/>
              </w:rPr>
            </w:pPr>
          </w:p>
        </w:tc>
      </w:tr>
    </w:tbl>
    <w:p w:rsidR="007E23AE" w:rsidRPr="005662A6" w:rsidRDefault="007E23AE" w:rsidP="00267948">
      <w:pPr>
        <w:rPr>
          <w:rFonts w:cs="Lucida Grande"/>
          <w:szCs w:val="26"/>
        </w:rPr>
      </w:pPr>
    </w:p>
    <w:p w:rsidR="007E23AE" w:rsidRPr="005662A6" w:rsidRDefault="00EA56DA" w:rsidP="00267948">
      <w:pPr>
        <w:rPr>
          <w:rFonts w:cs="Lucida Grande"/>
          <w:i/>
          <w:szCs w:val="26"/>
        </w:rPr>
      </w:pPr>
      <w:r>
        <w:rPr>
          <w:rFonts w:cs="Lucida Grande"/>
          <w:i/>
          <w:szCs w:val="26"/>
        </w:rPr>
        <w:t xml:space="preserve">2. </w:t>
      </w:r>
      <w:r w:rsidR="007E23AE" w:rsidRPr="005662A6">
        <w:rPr>
          <w:rFonts w:cs="Lucida Grande"/>
          <w:i/>
          <w:szCs w:val="26"/>
        </w:rPr>
        <w:t>Custom domain name + free hosting</w:t>
      </w:r>
    </w:p>
    <w:p w:rsidR="00AF4E4E" w:rsidRPr="005662A6" w:rsidRDefault="00AF4E4E" w:rsidP="00267948">
      <w:pPr>
        <w:rPr>
          <w:rFonts w:cs="Lucida Grande"/>
          <w:szCs w:val="26"/>
        </w:rPr>
      </w:pPr>
      <w:r w:rsidRPr="005662A6">
        <w:rPr>
          <w:rFonts w:cs="Lucida Grande"/>
          <w:szCs w:val="26"/>
        </w:rPr>
        <w:t xml:space="preserve">The cheapest way to have a website with your custom domain name is probably to buy a domain name through Google and use the Blogger publishing platform.  You can get hosting for free and pay only $10/year for the domain name.  See </w:t>
      </w:r>
      <w:hyperlink r:id="rId6" w:history="1">
        <w:r w:rsidR="004458A0" w:rsidRPr="004458A0">
          <w:rPr>
            <w:rStyle w:val="Hyperlink"/>
            <w:rFonts w:cs="Lucida Grande"/>
            <w:szCs w:val="26"/>
          </w:rPr>
          <w:t>http://support.google.com/blogger/bin/static.py?hl=en&amp;ts=1233381&amp;page=ts.cs</w:t>
        </w:r>
      </w:hyperlink>
      <w:r w:rsidR="004458A0">
        <w:rPr>
          <w:rFonts w:cs="Lucida Grande"/>
          <w:szCs w:val="26"/>
        </w:rPr>
        <w:t xml:space="preserve">  WordPress.com offers a similar service for $18/year, and it lets you create an e-mail address at your domain name (e.g., Leslie@HistoricalMovieConsulting.com): </w:t>
      </w:r>
      <w:hyperlink r:id="rId7" w:history="1">
        <w:r w:rsidR="004458A0" w:rsidRPr="004458A0">
          <w:rPr>
            <w:rStyle w:val="Hyperlink"/>
            <w:rFonts w:cs="Lucida Grande"/>
            <w:szCs w:val="26"/>
          </w:rPr>
          <w:t>http://en.support.wordpress.com/domains/register-domain/</w:t>
        </w:r>
      </w:hyperlink>
    </w:p>
    <w:p w:rsidR="007E23AE" w:rsidRPr="005662A6" w:rsidRDefault="007E23AE" w:rsidP="00267948">
      <w:pPr>
        <w:rPr>
          <w:rFonts w:cs="Lucida Grande"/>
          <w:szCs w:val="26"/>
        </w:rPr>
      </w:pPr>
    </w:p>
    <w:p w:rsidR="007E23AE" w:rsidRPr="005662A6" w:rsidRDefault="00EA56DA" w:rsidP="00267948">
      <w:pPr>
        <w:rPr>
          <w:rFonts w:cs="Lucida Grande"/>
          <w:i/>
          <w:szCs w:val="26"/>
        </w:rPr>
      </w:pPr>
      <w:r>
        <w:rPr>
          <w:rFonts w:cs="Lucida Grande"/>
          <w:i/>
          <w:szCs w:val="26"/>
        </w:rPr>
        <w:t xml:space="preserve">3. </w:t>
      </w:r>
      <w:r w:rsidR="007E23AE" w:rsidRPr="005662A6">
        <w:rPr>
          <w:rFonts w:cs="Lucida Grande"/>
          <w:i/>
          <w:szCs w:val="26"/>
        </w:rPr>
        <w:t>Custom domain name + paid hosting</w:t>
      </w:r>
    </w:p>
    <w:p w:rsidR="00D618C7" w:rsidRPr="0018370D" w:rsidRDefault="007E23AE" w:rsidP="00267948">
      <w:pPr>
        <w:rPr>
          <w:rFonts w:cs="Lucida Grande"/>
          <w:szCs w:val="26"/>
        </w:rPr>
      </w:pPr>
      <w:r w:rsidRPr="005662A6">
        <w:rPr>
          <w:rFonts w:cs="Lucida Grande"/>
          <w:szCs w:val="26"/>
        </w:rPr>
        <w:t xml:space="preserve">This option, if you can afford it and are ready to commit, is going to give you the most </w:t>
      </w:r>
      <w:r w:rsidR="00BF1FFE" w:rsidRPr="005662A6">
        <w:rPr>
          <w:rFonts w:cs="Lucida Grande"/>
          <w:szCs w:val="26"/>
        </w:rPr>
        <w:t>flexibility in</w:t>
      </w:r>
      <w:r w:rsidRPr="005662A6">
        <w:rPr>
          <w:rFonts w:cs="Lucida Grande"/>
          <w:szCs w:val="26"/>
        </w:rPr>
        <w:t xml:space="preserve"> customizing you</w:t>
      </w:r>
      <w:r w:rsidR="00BF1FFE" w:rsidRPr="005662A6">
        <w:rPr>
          <w:rFonts w:cs="Lucida Grande"/>
          <w:szCs w:val="26"/>
        </w:rPr>
        <w:t>r website</w:t>
      </w:r>
      <w:r w:rsidRPr="005662A6">
        <w:rPr>
          <w:rFonts w:cs="Lucida Grande"/>
          <w:szCs w:val="26"/>
        </w:rPr>
        <w:t>.</w:t>
      </w:r>
      <w:r w:rsidR="00893B2D" w:rsidRPr="005662A6">
        <w:rPr>
          <w:rFonts w:cs="Lucida Grande"/>
          <w:szCs w:val="26"/>
        </w:rPr>
        <w:t xml:space="preserve">  </w:t>
      </w:r>
      <w:r w:rsidR="004458A0">
        <w:rPr>
          <w:rFonts w:cs="Lucida Grande"/>
          <w:szCs w:val="26"/>
        </w:rPr>
        <w:t>In addition to domain name registrartion, y</w:t>
      </w:r>
      <w:r w:rsidR="00BF1FFE" w:rsidRPr="005662A6">
        <w:rPr>
          <w:rFonts w:cs="Lucida Grande"/>
          <w:szCs w:val="26"/>
        </w:rPr>
        <w:t>ou can expect to pay $</w:t>
      </w:r>
      <w:r w:rsidR="00945E2B" w:rsidRPr="005662A6">
        <w:rPr>
          <w:rFonts w:cs="Lucida Grande"/>
          <w:szCs w:val="26"/>
        </w:rPr>
        <w:t>5</w:t>
      </w:r>
      <w:r w:rsidR="00BF1FFE" w:rsidRPr="005662A6">
        <w:rPr>
          <w:rFonts w:cs="Lucida Grande"/>
          <w:szCs w:val="26"/>
        </w:rPr>
        <w:t xml:space="preserve">-12 per month for website hosting, depending </w:t>
      </w:r>
      <w:r w:rsidR="00945E2B" w:rsidRPr="005662A6">
        <w:rPr>
          <w:rFonts w:cs="Lucida Grande"/>
          <w:szCs w:val="26"/>
        </w:rPr>
        <w:t>on what kind of deals webhosts are currently running, as well as on the length of the hosting package (longer commitment usually means a lower cost per month).  Many web hosts offer multiple software platforms on which to build your website, including my favorite, WordPress. These platforms typically do not require you to know any programming or markup languages.</w:t>
      </w:r>
      <w:r w:rsidR="004458A0">
        <w:rPr>
          <w:rFonts w:cs="Lucida Grande"/>
          <w:szCs w:val="26"/>
        </w:rPr>
        <w:t xml:space="preserve"> Popular and inexpensive hosts include Bluehost, Dreamhost, and Hostgator, but there are others.  (I use Bluehost. Avoid GoDaddy; it’s less expensive, but in my experience the customer service leaves </w:t>
      </w:r>
      <w:r w:rsidR="0018370D">
        <w:rPr>
          <w:rFonts w:cs="Lucida Grande"/>
          <w:szCs w:val="26"/>
        </w:rPr>
        <w:t>much</w:t>
      </w:r>
      <w:r w:rsidR="004458A0">
        <w:rPr>
          <w:rFonts w:cs="Lucida Grande"/>
          <w:szCs w:val="26"/>
        </w:rPr>
        <w:t xml:space="preserve"> to be desired.)  </w:t>
      </w:r>
      <w:r w:rsidR="0018370D" w:rsidRPr="0018370D">
        <w:rPr>
          <w:rFonts w:cs="Lucida Grande"/>
          <w:szCs w:val="26"/>
        </w:rPr>
        <w:t>I’m happy to provide a tutorial to anyone using this option.</w:t>
      </w:r>
    </w:p>
    <w:p w:rsidR="00D618C7" w:rsidRDefault="00D618C7" w:rsidP="00267948">
      <w:pPr>
        <w:rPr>
          <w:rFonts w:cs="Lucida Grande"/>
          <w:szCs w:val="26"/>
        </w:rPr>
      </w:pPr>
    </w:p>
    <w:p w:rsidR="00565256" w:rsidRPr="005662A6" w:rsidRDefault="009F7C65" w:rsidP="00267948">
      <w:pPr>
        <w:rPr>
          <w:rFonts w:cs="Lucida Grande"/>
          <w:b/>
          <w:szCs w:val="26"/>
        </w:rPr>
      </w:pPr>
      <w:r w:rsidRPr="005662A6">
        <w:rPr>
          <w:rFonts w:cs="Lucida Grande"/>
          <w:b/>
          <w:szCs w:val="26"/>
        </w:rPr>
        <w:t>Step 5: Get social</w:t>
      </w:r>
    </w:p>
    <w:p w:rsidR="00565256" w:rsidRPr="005662A6" w:rsidRDefault="00893B2D" w:rsidP="00267948">
      <w:pPr>
        <w:rPr>
          <w:rFonts w:cs="Lucida Grande"/>
          <w:szCs w:val="26"/>
        </w:rPr>
      </w:pPr>
      <w:r w:rsidRPr="005662A6">
        <w:rPr>
          <w:rFonts w:cs="Lucida Grande"/>
          <w:szCs w:val="26"/>
        </w:rPr>
        <w:tab/>
      </w:r>
      <w:r w:rsidRPr="005662A6">
        <w:rPr>
          <w:rFonts w:cs="Lucida Grande"/>
          <w:szCs w:val="26"/>
        </w:rPr>
        <w:tab/>
      </w:r>
    </w:p>
    <w:p w:rsidR="00267948" w:rsidRPr="005662A6" w:rsidRDefault="00267948" w:rsidP="00267948">
      <w:pPr>
        <w:rPr>
          <w:rFonts w:cs="Lucida Grande"/>
          <w:szCs w:val="26"/>
        </w:rPr>
      </w:pPr>
      <w:r w:rsidRPr="005662A6">
        <w:rPr>
          <w:rFonts w:cs="Lucida Grande"/>
          <w:szCs w:val="26"/>
        </w:rPr>
        <w:t>Create professional profiles on</w:t>
      </w:r>
    </w:p>
    <w:p w:rsidR="00267948" w:rsidRPr="005662A6" w:rsidRDefault="00267948" w:rsidP="00267948">
      <w:pPr>
        <w:widowControl w:val="0"/>
        <w:tabs>
          <w:tab w:val="left" w:pos="220"/>
          <w:tab w:val="left" w:pos="720"/>
        </w:tabs>
        <w:autoSpaceDE w:val="0"/>
        <w:autoSpaceDN w:val="0"/>
        <w:adjustRightInd w:val="0"/>
        <w:rPr>
          <w:rFonts w:cs="Arial"/>
        </w:rPr>
      </w:pPr>
    </w:p>
    <w:p w:rsidR="00CB5FCA" w:rsidRPr="005662A6" w:rsidRDefault="00267948" w:rsidP="00CB5FCA">
      <w:pPr>
        <w:pStyle w:val="ListParagraph"/>
        <w:numPr>
          <w:ilvl w:val="0"/>
          <w:numId w:val="3"/>
        </w:numPr>
      </w:pPr>
      <w:r w:rsidRPr="005662A6">
        <w:rPr>
          <w:rFonts w:cs="Arial"/>
        </w:rPr>
        <w:t>LinkedIn</w:t>
      </w:r>
      <w:r w:rsidR="00CB5FCA" w:rsidRPr="005662A6">
        <w:rPr>
          <w:rFonts w:cs="Arial"/>
        </w:rPr>
        <w:t xml:space="preserve"> </w:t>
      </w:r>
    </w:p>
    <w:p w:rsidR="00267948" w:rsidRPr="005662A6" w:rsidRDefault="00267948" w:rsidP="00CB5FCA">
      <w:pPr>
        <w:pStyle w:val="ListParagraph"/>
        <w:numPr>
          <w:ilvl w:val="0"/>
          <w:numId w:val="3"/>
        </w:numPr>
      </w:pPr>
      <w:r w:rsidRPr="005662A6">
        <w:rPr>
          <w:rFonts w:cs="Arial"/>
        </w:rPr>
        <w:t>Academia.edu</w:t>
      </w:r>
    </w:p>
    <w:p w:rsidR="00267948" w:rsidRPr="005662A6" w:rsidRDefault="00267948" w:rsidP="00CB5FCA">
      <w:pPr>
        <w:pStyle w:val="ListParagraph"/>
        <w:widowControl w:val="0"/>
        <w:numPr>
          <w:ilvl w:val="0"/>
          <w:numId w:val="3"/>
        </w:numPr>
        <w:tabs>
          <w:tab w:val="left" w:pos="220"/>
          <w:tab w:val="left" w:pos="720"/>
        </w:tabs>
        <w:autoSpaceDE w:val="0"/>
        <w:autoSpaceDN w:val="0"/>
        <w:adjustRightInd w:val="0"/>
        <w:rPr>
          <w:rFonts w:cs="Arial"/>
        </w:rPr>
      </w:pPr>
      <w:r w:rsidRPr="005662A6">
        <w:rPr>
          <w:rFonts w:cs="Arial"/>
        </w:rPr>
        <w:t>Google+</w:t>
      </w:r>
    </w:p>
    <w:p w:rsidR="00CB5FCA" w:rsidRPr="005662A6" w:rsidRDefault="00267948" w:rsidP="00CB5FCA">
      <w:pPr>
        <w:pStyle w:val="ListParagraph"/>
        <w:widowControl w:val="0"/>
        <w:numPr>
          <w:ilvl w:val="0"/>
          <w:numId w:val="3"/>
        </w:numPr>
        <w:tabs>
          <w:tab w:val="left" w:pos="220"/>
          <w:tab w:val="left" w:pos="720"/>
        </w:tabs>
        <w:autoSpaceDE w:val="0"/>
        <w:autoSpaceDN w:val="0"/>
        <w:adjustRightInd w:val="0"/>
        <w:rPr>
          <w:rFonts w:cs="Arial"/>
        </w:rPr>
      </w:pPr>
      <w:r w:rsidRPr="005662A6">
        <w:rPr>
          <w:rFonts w:cs="Arial"/>
        </w:rPr>
        <w:t>Twitter</w:t>
      </w:r>
    </w:p>
    <w:p w:rsidR="00CB5FCA" w:rsidRPr="005662A6" w:rsidRDefault="00CB5FCA" w:rsidP="00267948">
      <w:pPr>
        <w:widowControl w:val="0"/>
        <w:tabs>
          <w:tab w:val="left" w:pos="220"/>
          <w:tab w:val="left" w:pos="720"/>
        </w:tabs>
        <w:autoSpaceDE w:val="0"/>
        <w:autoSpaceDN w:val="0"/>
        <w:adjustRightInd w:val="0"/>
        <w:rPr>
          <w:rFonts w:cs="Arial"/>
        </w:rPr>
      </w:pPr>
    </w:p>
    <w:p w:rsidR="00D54E4B" w:rsidRDefault="00270302" w:rsidP="00267948">
      <w:pPr>
        <w:widowControl w:val="0"/>
        <w:tabs>
          <w:tab w:val="left" w:pos="220"/>
          <w:tab w:val="left" w:pos="720"/>
        </w:tabs>
        <w:autoSpaceDE w:val="0"/>
        <w:autoSpaceDN w:val="0"/>
        <w:adjustRightInd w:val="0"/>
        <w:rPr>
          <w:rFonts w:cs="Arial"/>
        </w:rPr>
      </w:pPr>
      <w:r w:rsidRPr="005662A6">
        <w:rPr>
          <w:rFonts w:cs="Arial"/>
        </w:rPr>
        <w:t xml:space="preserve">Link from these accounts to your website, and vice versa. Begin connecting with people </w:t>
      </w:r>
      <w:r w:rsidR="005662A6" w:rsidRPr="005662A6">
        <w:rPr>
          <w:rFonts w:cs="Arial"/>
        </w:rPr>
        <w:t xml:space="preserve">working in your field </w:t>
      </w:r>
      <w:r w:rsidRPr="005662A6">
        <w:rPr>
          <w:rFonts w:cs="Arial"/>
        </w:rPr>
        <w:t xml:space="preserve">through </w:t>
      </w:r>
      <w:r w:rsidR="005662A6" w:rsidRPr="005662A6">
        <w:rPr>
          <w:rFonts w:cs="Arial"/>
        </w:rPr>
        <w:t>these services</w:t>
      </w:r>
      <w:r w:rsidRPr="005662A6">
        <w:rPr>
          <w:rFonts w:cs="Arial"/>
        </w:rPr>
        <w:t xml:space="preserve"> by “follo</w:t>
      </w:r>
      <w:r>
        <w:rPr>
          <w:rFonts w:cs="Arial"/>
        </w:rPr>
        <w:t xml:space="preserve">wing” </w:t>
      </w:r>
      <w:r w:rsidR="005662A6">
        <w:rPr>
          <w:rFonts w:cs="Arial"/>
        </w:rPr>
        <w:t>them.</w:t>
      </w:r>
    </w:p>
    <w:p w:rsidR="00D54E4B" w:rsidRDefault="00D54E4B" w:rsidP="00267948">
      <w:pPr>
        <w:widowControl w:val="0"/>
        <w:tabs>
          <w:tab w:val="left" w:pos="220"/>
          <w:tab w:val="left" w:pos="720"/>
        </w:tabs>
        <w:autoSpaceDE w:val="0"/>
        <w:autoSpaceDN w:val="0"/>
        <w:adjustRightInd w:val="0"/>
        <w:rPr>
          <w:rFonts w:cs="Arial"/>
        </w:rPr>
      </w:pPr>
    </w:p>
    <w:p w:rsidR="00D54E4B" w:rsidRDefault="00D54E4B" w:rsidP="00267948">
      <w:pPr>
        <w:widowControl w:val="0"/>
        <w:tabs>
          <w:tab w:val="left" w:pos="220"/>
          <w:tab w:val="left" w:pos="720"/>
        </w:tabs>
        <w:autoSpaceDE w:val="0"/>
        <w:autoSpaceDN w:val="0"/>
        <w:adjustRightInd w:val="0"/>
        <w:rPr>
          <w:rFonts w:cs="Arial"/>
        </w:rPr>
      </w:pPr>
      <w:r>
        <w:rPr>
          <w:rFonts w:cs="Arial"/>
          <w:b/>
        </w:rPr>
        <w:t>Step 6: Get feedback</w:t>
      </w:r>
    </w:p>
    <w:p w:rsidR="00D54E4B" w:rsidRDefault="00D54E4B" w:rsidP="00267948">
      <w:pPr>
        <w:widowControl w:val="0"/>
        <w:tabs>
          <w:tab w:val="left" w:pos="220"/>
          <w:tab w:val="left" w:pos="720"/>
        </w:tabs>
        <w:autoSpaceDE w:val="0"/>
        <w:autoSpaceDN w:val="0"/>
        <w:adjustRightInd w:val="0"/>
        <w:rPr>
          <w:rFonts w:cs="Arial"/>
        </w:rPr>
      </w:pPr>
    </w:p>
    <w:p w:rsidR="0042371C" w:rsidRPr="00D54E4B" w:rsidRDefault="00D54E4B" w:rsidP="00267948">
      <w:pPr>
        <w:widowControl w:val="0"/>
        <w:tabs>
          <w:tab w:val="left" w:pos="220"/>
          <w:tab w:val="left" w:pos="720"/>
        </w:tabs>
        <w:autoSpaceDE w:val="0"/>
        <w:autoSpaceDN w:val="0"/>
        <w:adjustRightInd w:val="0"/>
        <w:rPr>
          <w:rFonts w:cs="Arial"/>
        </w:rPr>
      </w:pPr>
      <w:r>
        <w:rPr>
          <w:rFonts w:cs="Arial"/>
        </w:rPr>
        <w:t>Have your new website and social media presence evaluated by three classmates, including the person who conducted the assessment in Step 1.  Based on the feedback you receive, tweak the components of your digital identity so they will help you better meet your goals.</w:t>
      </w:r>
    </w:p>
    <w:p w:rsidR="0042371C" w:rsidRDefault="0042371C" w:rsidP="00267948">
      <w:pPr>
        <w:widowControl w:val="0"/>
        <w:tabs>
          <w:tab w:val="left" w:pos="220"/>
          <w:tab w:val="left" w:pos="720"/>
        </w:tabs>
        <w:autoSpaceDE w:val="0"/>
        <w:autoSpaceDN w:val="0"/>
        <w:adjustRightInd w:val="0"/>
        <w:rPr>
          <w:rFonts w:cs="Arial"/>
        </w:rPr>
      </w:pPr>
    </w:p>
    <w:p w:rsidR="005662A6" w:rsidRPr="0042371C" w:rsidRDefault="0042371C" w:rsidP="00267948">
      <w:pPr>
        <w:widowControl w:val="0"/>
        <w:tabs>
          <w:tab w:val="left" w:pos="220"/>
          <w:tab w:val="left" w:pos="720"/>
        </w:tabs>
        <w:autoSpaceDE w:val="0"/>
        <w:autoSpaceDN w:val="0"/>
        <w:adjustRightInd w:val="0"/>
        <w:rPr>
          <w:rFonts w:cs="Arial"/>
          <w:b/>
        </w:rPr>
      </w:pPr>
      <w:r w:rsidRPr="0042371C">
        <w:rPr>
          <w:rFonts w:cs="Arial"/>
          <w:b/>
        </w:rPr>
        <w:t xml:space="preserve">Step </w:t>
      </w:r>
      <w:r w:rsidR="00D54E4B">
        <w:rPr>
          <w:rFonts w:cs="Arial"/>
          <w:b/>
        </w:rPr>
        <w:t>7</w:t>
      </w:r>
      <w:r w:rsidRPr="0042371C">
        <w:rPr>
          <w:rFonts w:cs="Arial"/>
          <w:b/>
        </w:rPr>
        <w:t>: Make a plan for sustainability</w:t>
      </w:r>
    </w:p>
    <w:p w:rsidR="005662A6" w:rsidRDefault="005662A6" w:rsidP="00267948">
      <w:pPr>
        <w:widowControl w:val="0"/>
        <w:tabs>
          <w:tab w:val="left" w:pos="220"/>
          <w:tab w:val="left" w:pos="720"/>
        </w:tabs>
        <w:autoSpaceDE w:val="0"/>
        <w:autoSpaceDN w:val="0"/>
        <w:adjustRightInd w:val="0"/>
        <w:rPr>
          <w:rFonts w:cs="Arial"/>
        </w:rPr>
      </w:pPr>
    </w:p>
    <w:p w:rsidR="00D54E4B" w:rsidRDefault="0042371C" w:rsidP="00267948">
      <w:pPr>
        <w:widowControl w:val="0"/>
        <w:tabs>
          <w:tab w:val="left" w:pos="220"/>
          <w:tab w:val="left" w:pos="720"/>
        </w:tabs>
        <w:autoSpaceDE w:val="0"/>
        <w:autoSpaceDN w:val="0"/>
        <w:adjustRightInd w:val="0"/>
        <w:rPr>
          <w:rFonts w:cs="Arial"/>
        </w:rPr>
      </w:pPr>
      <w:r>
        <w:rPr>
          <w:rFonts w:cs="Arial"/>
        </w:rPr>
        <w:t>You need to plan for the future of your professional identity online.  How will you keep it updated? In what directions do you intend it to grow?  If you decide</w:t>
      </w:r>
      <w:r w:rsidR="00882AA3">
        <w:rPr>
          <w:rFonts w:cs="Arial"/>
        </w:rPr>
        <w:t>d</w:t>
      </w:r>
      <w:r>
        <w:rPr>
          <w:rFonts w:cs="Arial"/>
        </w:rPr>
        <w:t xml:space="preserve"> to start a blog, </w:t>
      </w:r>
      <w:r w:rsidR="00F64D55">
        <w:rPr>
          <w:rFonts w:cs="Arial"/>
        </w:rPr>
        <w:t xml:space="preserve">what topics will you cover, </w:t>
      </w:r>
      <w:r>
        <w:rPr>
          <w:rFonts w:cs="Arial"/>
        </w:rPr>
        <w:t>with what frequency will you post, and why?</w:t>
      </w:r>
    </w:p>
    <w:p w:rsidR="00D54E4B" w:rsidRDefault="00D54E4B" w:rsidP="00267948">
      <w:pPr>
        <w:widowControl w:val="0"/>
        <w:tabs>
          <w:tab w:val="left" w:pos="220"/>
          <w:tab w:val="left" w:pos="720"/>
        </w:tabs>
        <w:autoSpaceDE w:val="0"/>
        <w:autoSpaceDN w:val="0"/>
        <w:adjustRightInd w:val="0"/>
        <w:rPr>
          <w:rFonts w:cs="Arial"/>
        </w:rPr>
      </w:pPr>
    </w:p>
    <w:p w:rsidR="00D54E4B" w:rsidRDefault="00D54E4B" w:rsidP="00267948">
      <w:pPr>
        <w:widowControl w:val="0"/>
        <w:tabs>
          <w:tab w:val="left" w:pos="220"/>
          <w:tab w:val="left" w:pos="720"/>
        </w:tabs>
        <w:autoSpaceDE w:val="0"/>
        <w:autoSpaceDN w:val="0"/>
        <w:adjustRightInd w:val="0"/>
        <w:rPr>
          <w:rFonts w:cs="Arial"/>
        </w:rPr>
      </w:pPr>
      <w:r>
        <w:rPr>
          <w:rFonts w:cs="Arial"/>
          <w:b/>
        </w:rPr>
        <w:t>What you will turn in</w:t>
      </w:r>
    </w:p>
    <w:p w:rsidR="00D54E4B" w:rsidRDefault="00D54E4B" w:rsidP="00267948">
      <w:pPr>
        <w:widowControl w:val="0"/>
        <w:tabs>
          <w:tab w:val="left" w:pos="220"/>
          <w:tab w:val="left" w:pos="720"/>
        </w:tabs>
        <w:autoSpaceDE w:val="0"/>
        <w:autoSpaceDN w:val="0"/>
        <w:adjustRightInd w:val="0"/>
        <w:rPr>
          <w:rFonts w:cs="Arial"/>
        </w:rPr>
      </w:pPr>
    </w:p>
    <w:p w:rsidR="00D54E4B" w:rsidRDefault="00D54E4B" w:rsidP="00267948">
      <w:pPr>
        <w:widowControl w:val="0"/>
        <w:tabs>
          <w:tab w:val="left" w:pos="220"/>
          <w:tab w:val="left" w:pos="720"/>
        </w:tabs>
        <w:autoSpaceDE w:val="0"/>
        <w:autoSpaceDN w:val="0"/>
        <w:adjustRightInd w:val="0"/>
        <w:rPr>
          <w:rFonts w:cs="Arial"/>
        </w:rPr>
      </w:pPr>
      <w:r>
        <w:rPr>
          <w:rFonts w:cs="Arial"/>
        </w:rPr>
        <w:t>1. Links to your website and any professional profiles you created on social networking sites in Step 5.</w:t>
      </w:r>
    </w:p>
    <w:p w:rsidR="00D54E4B" w:rsidRDefault="00D54E4B" w:rsidP="00267948">
      <w:pPr>
        <w:widowControl w:val="0"/>
        <w:tabs>
          <w:tab w:val="left" w:pos="220"/>
          <w:tab w:val="left" w:pos="720"/>
        </w:tabs>
        <w:autoSpaceDE w:val="0"/>
        <w:autoSpaceDN w:val="0"/>
        <w:adjustRightInd w:val="0"/>
        <w:rPr>
          <w:rFonts w:cs="Arial"/>
        </w:rPr>
      </w:pPr>
    </w:p>
    <w:p w:rsidR="00D54E4B" w:rsidRDefault="00D54E4B" w:rsidP="00267948">
      <w:pPr>
        <w:widowControl w:val="0"/>
        <w:tabs>
          <w:tab w:val="left" w:pos="220"/>
          <w:tab w:val="left" w:pos="720"/>
        </w:tabs>
        <w:autoSpaceDE w:val="0"/>
        <w:autoSpaceDN w:val="0"/>
        <w:adjustRightInd w:val="0"/>
        <w:rPr>
          <w:rFonts w:cs="Arial"/>
        </w:rPr>
      </w:pPr>
      <w:r>
        <w:rPr>
          <w:rFonts w:cs="Arial"/>
        </w:rPr>
        <w:t>2. A reflection paper in which you explain:</w:t>
      </w:r>
    </w:p>
    <w:p w:rsidR="00D54E4B" w:rsidRDefault="00D54E4B" w:rsidP="00267948">
      <w:pPr>
        <w:widowControl w:val="0"/>
        <w:tabs>
          <w:tab w:val="left" w:pos="220"/>
          <w:tab w:val="left" w:pos="720"/>
        </w:tabs>
        <w:autoSpaceDE w:val="0"/>
        <w:autoSpaceDN w:val="0"/>
        <w:adjustRightInd w:val="0"/>
        <w:rPr>
          <w:rFonts w:cs="Arial"/>
        </w:rPr>
      </w:pPr>
    </w:p>
    <w:p w:rsidR="00D54E4B" w:rsidRDefault="00D54E4B" w:rsidP="00D54E4B">
      <w:pPr>
        <w:pStyle w:val="ListParagraph"/>
        <w:widowControl w:val="0"/>
        <w:numPr>
          <w:ilvl w:val="0"/>
          <w:numId w:val="4"/>
        </w:numPr>
        <w:tabs>
          <w:tab w:val="left" w:pos="220"/>
          <w:tab w:val="left" w:pos="720"/>
        </w:tabs>
        <w:autoSpaceDE w:val="0"/>
        <w:autoSpaceDN w:val="0"/>
        <w:adjustRightInd w:val="0"/>
        <w:rPr>
          <w:rFonts w:cs="Arial"/>
        </w:rPr>
      </w:pPr>
      <w:r>
        <w:rPr>
          <w:rFonts w:cs="Arial"/>
        </w:rPr>
        <w:t>what your partner discovered about your digital professional identity, and your reaction to his or her assessment;</w:t>
      </w:r>
    </w:p>
    <w:p w:rsidR="00D54E4B" w:rsidRDefault="00D54E4B" w:rsidP="00D54E4B">
      <w:pPr>
        <w:pStyle w:val="ListParagraph"/>
        <w:widowControl w:val="0"/>
        <w:numPr>
          <w:ilvl w:val="0"/>
          <w:numId w:val="4"/>
        </w:numPr>
        <w:tabs>
          <w:tab w:val="left" w:pos="220"/>
          <w:tab w:val="left" w:pos="720"/>
        </w:tabs>
        <w:autoSpaceDE w:val="0"/>
        <w:autoSpaceDN w:val="0"/>
        <w:adjustRightInd w:val="0"/>
        <w:rPr>
          <w:rFonts w:cs="Arial"/>
        </w:rPr>
      </w:pPr>
      <w:r>
        <w:rPr>
          <w:rFonts w:cs="Arial"/>
        </w:rPr>
        <w:t>your current professional goals;</w:t>
      </w:r>
    </w:p>
    <w:p w:rsidR="00D54E4B" w:rsidRDefault="00D54E4B" w:rsidP="00D54E4B">
      <w:pPr>
        <w:pStyle w:val="ListParagraph"/>
        <w:widowControl w:val="0"/>
        <w:numPr>
          <w:ilvl w:val="0"/>
          <w:numId w:val="4"/>
        </w:numPr>
        <w:tabs>
          <w:tab w:val="left" w:pos="220"/>
          <w:tab w:val="left" w:pos="720"/>
        </w:tabs>
        <w:autoSpaceDE w:val="0"/>
        <w:autoSpaceDN w:val="0"/>
        <w:adjustRightInd w:val="0"/>
        <w:rPr>
          <w:rFonts w:cs="Arial"/>
        </w:rPr>
      </w:pPr>
      <w:r>
        <w:rPr>
          <w:rFonts w:cs="Arial"/>
        </w:rPr>
        <w:t>your objectives as you build your online identity;</w:t>
      </w:r>
    </w:p>
    <w:p w:rsidR="00D54E4B" w:rsidRDefault="00D54E4B" w:rsidP="00D54E4B">
      <w:pPr>
        <w:pStyle w:val="ListParagraph"/>
        <w:widowControl w:val="0"/>
        <w:numPr>
          <w:ilvl w:val="0"/>
          <w:numId w:val="4"/>
        </w:numPr>
        <w:tabs>
          <w:tab w:val="left" w:pos="220"/>
          <w:tab w:val="left" w:pos="720"/>
        </w:tabs>
        <w:autoSpaceDE w:val="0"/>
        <w:autoSpaceDN w:val="0"/>
        <w:adjustRightInd w:val="0"/>
        <w:rPr>
          <w:rFonts w:cs="Arial"/>
        </w:rPr>
      </w:pPr>
      <w:r>
        <w:rPr>
          <w:rFonts w:cs="Arial"/>
        </w:rPr>
        <w:t>the three sites you found in step 3, and your brief analysis of why you find them useful or admirable;</w:t>
      </w:r>
    </w:p>
    <w:p w:rsidR="00D54E4B" w:rsidRDefault="00D54E4B" w:rsidP="00D54E4B">
      <w:pPr>
        <w:pStyle w:val="ListParagraph"/>
        <w:widowControl w:val="0"/>
        <w:numPr>
          <w:ilvl w:val="0"/>
          <w:numId w:val="4"/>
        </w:numPr>
        <w:tabs>
          <w:tab w:val="left" w:pos="220"/>
          <w:tab w:val="left" w:pos="720"/>
        </w:tabs>
        <w:autoSpaceDE w:val="0"/>
        <w:autoSpaceDN w:val="0"/>
        <w:adjustRightInd w:val="0"/>
        <w:rPr>
          <w:rFonts w:cs="Arial"/>
        </w:rPr>
      </w:pPr>
      <w:r w:rsidRPr="00D54E4B">
        <w:rPr>
          <w:rFonts w:cs="Arial"/>
        </w:rPr>
        <w:t>why you chose this particular virtual location (i.e., domain name and host) and platform (e.g. WordPress, Blogger, Tumblr, Google Sites) on which to build your website</w:t>
      </w:r>
      <w:r>
        <w:rPr>
          <w:rFonts w:cs="Arial"/>
        </w:rPr>
        <w:t>;</w:t>
      </w:r>
    </w:p>
    <w:p w:rsidR="00D54E4B" w:rsidRDefault="00D54E4B" w:rsidP="00D54E4B">
      <w:pPr>
        <w:pStyle w:val="ListParagraph"/>
        <w:widowControl w:val="0"/>
        <w:numPr>
          <w:ilvl w:val="0"/>
          <w:numId w:val="4"/>
        </w:numPr>
        <w:tabs>
          <w:tab w:val="left" w:pos="220"/>
          <w:tab w:val="left" w:pos="720"/>
        </w:tabs>
        <w:autoSpaceDE w:val="0"/>
        <w:autoSpaceDN w:val="0"/>
        <w:adjustRightInd w:val="0"/>
        <w:rPr>
          <w:rFonts w:cs="Arial"/>
        </w:rPr>
      </w:pPr>
      <w:r>
        <w:rPr>
          <w:rFonts w:cs="Arial"/>
        </w:rPr>
        <w:t>why you chose to include the content you have posted on your website</w:t>
      </w:r>
      <w:r w:rsidR="003A6D0A">
        <w:rPr>
          <w:rFonts w:cs="Arial"/>
        </w:rPr>
        <w:t>, and who you expect the audience for this website to be, now and in the future</w:t>
      </w:r>
      <w:r>
        <w:rPr>
          <w:rFonts w:cs="Arial"/>
        </w:rPr>
        <w:t>;</w:t>
      </w:r>
    </w:p>
    <w:p w:rsidR="00D54E4B" w:rsidRPr="00D54E4B" w:rsidRDefault="00D54E4B" w:rsidP="00D54E4B">
      <w:pPr>
        <w:pStyle w:val="ListParagraph"/>
        <w:widowControl w:val="0"/>
        <w:numPr>
          <w:ilvl w:val="0"/>
          <w:numId w:val="4"/>
        </w:numPr>
        <w:tabs>
          <w:tab w:val="left" w:pos="220"/>
          <w:tab w:val="left" w:pos="720"/>
        </w:tabs>
        <w:autoSpaceDE w:val="0"/>
        <w:autoSpaceDN w:val="0"/>
        <w:adjustRightInd w:val="0"/>
        <w:rPr>
          <w:rFonts w:cs="Arial"/>
        </w:rPr>
      </w:pPr>
      <w:r>
        <w:rPr>
          <w:rFonts w:cs="Arial"/>
        </w:rPr>
        <w:t>what you learned from the feedback in Step 6;</w:t>
      </w:r>
    </w:p>
    <w:p w:rsidR="003A6D0A" w:rsidRDefault="00D54E4B" w:rsidP="00D54E4B">
      <w:pPr>
        <w:pStyle w:val="ListParagraph"/>
        <w:widowControl w:val="0"/>
        <w:numPr>
          <w:ilvl w:val="0"/>
          <w:numId w:val="4"/>
        </w:numPr>
        <w:tabs>
          <w:tab w:val="left" w:pos="220"/>
          <w:tab w:val="left" w:pos="720"/>
        </w:tabs>
        <w:autoSpaceDE w:val="0"/>
        <w:autoSpaceDN w:val="0"/>
        <w:adjustRightInd w:val="0"/>
        <w:rPr>
          <w:rFonts w:cs="Arial"/>
        </w:rPr>
      </w:pPr>
      <w:r>
        <w:rPr>
          <w:rFonts w:cs="Arial"/>
        </w:rPr>
        <w:t>your plan for updating, sustaining, and/or expanding your online digital identity.</w:t>
      </w:r>
    </w:p>
    <w:p w:rsidR="003A6D0A" w:rsidRDefault="003A6D0A" w:rsidP="003A6D0A">
      <w:pPr>
        <w:widowControl w:val="0"/>
        <w:tabs>
          <w:tab w:val="left" w:pos="220"/>
          <w:tab w:val="left" w:pos="720"/>
        </w:tabs>
        <w:autoSpaceDE w:val="0"/>
        <w:autoSpaceDN w:val="0"/>
        <w:adjustRightInd w:val="0"/>
        <w:rPr>
          <w:rFonts w:cs="Arial"/>
        </w:rPr>
      </w:pPr>
    </w:p>
    <w:p w:rsidR="00D54E4B" w:rsidRPr="003A6D0A" w:rsidRDefault="00D54E4B" w:rsidP="003A6D0A">
      <w:pPr>
        <w:widowControl w:val="0"/>
        <w:tabs>
          <w:tab w:val="left" w:pos="220"/>
          <w:tab w:val="left" w:pos="720"/>
        </w:tabs>
        <w:autoSpaceDE w:val="0"/>
        <w:autoSpaceDN w:val="0"/>
        <w:adjustRightInd w:val="0"/>
        <w:rPr>
          <w:rFonts w:cs="Arial"/>
        </w:rPr>
      </w:pPr>
    </w:p>
    <w:p w:rsidR="00D54E4B" w:rsidRPr="005512F9" w:rsidRDefault="005512F9" w:rsidP="005512F9">
      <w:pPr>
        <w:pStyle w:val="ListParagraph"/>
        <w:widowControl w:val="0"/>
        <w:tabs>
          <w:tab w:val="left" w:pos="220"/>
          <w:tab w:val="left" w:pos="720"/>
        </w:tabs>
        <w:autoSpaceDE w:val="0"/>
        <w:autoSpaceDN w:val="0"/>
        <w:adjustRightInd w:val="0"/>
        <w:ind w:left="220"/>
        <w:rPr>
          <w:rFonts w:cs="Arial"/>
          <w:b/>
        </w:rPr>
      </w:pPr>
      <w:r>
        <w:rPr>
          <w:rFonts w:cs="Arial"/>
          <w:b/>
        </w:rPr>
        <w:t>Deadline: Monday, November 26</w:t>
      </w:r>
    </w:p>
    <w:p w:rsidR="00D54E4B" w:rsidRDefault="00D54E4B" w:rsidP="00D54E4B">
      <w:pPr>
        <w:pStyle w:val="ListParagraph"/>
        <w:widowControl w:val="0"/>
        <w:tabs>
          <w:tab w:val="left" w:pos="220"/>
          <w:tab w:val="left" w:pos="720"/>
        </w:tabs>
        <w:autoSpaceDE w:val="0"/>
        <w:autoSpaceDN w:val="0"/>
        <w:adjustRightInd w:val="0"/>
        <w:rPr>
          <w:rFonts w:cs="Arial"/>
        </w:rPr>
      </w:pPr>
    </w:p>
    <w:p w:rsidR="00D54E4B" w:rsidRPr="00D54E4B" w:rsidRDefault="00D54E4B" w:rsidP="00D54E4B">
      <w:pPr>
        <w:pStyle w:val="ListParagraph"/>
        <w:widowControl w:val="0"/>
        <w:tabs>
          <w:tab w:val="left" w:pos="220"/>
          <w:tab w:val="left" w:pos="720"/>
        </w:tabs>
        <w:autoSpaceDE w:val="0"/>
        <w:autoSpaceDN w:val="0"/>
        <w:adjustRightInd w:val="0"/>
        <w:ind w:left="0"/>
        <w:rPr>
          <w:rFonts w:cs="Arial"/>
        </w:rPr>
      </w:pPr>
    </w:p>
    <w:p w:rsidR="00267948" w:rsidRPr="00D54E4B" w:rsidRDefault="00267948" w:rsidP="00267948">
      <w:pPr>
        <w:widowControl w:val="0"/>
        <w:tabs>
          <w:tab w:val="left" w:pos="220"/>
          <w:tab w:val="left" w:pos="720"/>
        </w:tabs>
        <w:autoSpaceDE w:val="0"/>
        <w:autoSpaceDN w:val="0"/>
        <w:adjustRightInd w:val="0"/>
        <w:rPr>
          <w:rFonts w:cs="Arial"/>
        </w:rPr>
      </w:pPr>
    </w:p>
    <w:sectPr w:rsidR="00267948" w:rsidRPr="00D54E4B" w:rsidSect="0056525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Onyx">
    <w:panose1 w:val="04050602080702020203"/>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00803020000020003"/>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C6324B"/>
    <w:multiLevelType w:val="hybridMultilevel"/>
    <w:tmpl w:val="2A92AB56"/>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1237A3"/>
    <w:multiLevelType w:val="hybridMultilevel"/>
    <w:tmpl w:val="4EEE8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7E519E"/>
    <w:multiLevelType w:val="hybridMultilevel"/>
    <w:tmpl w:val="C45816BC"/>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A3DE4"/>
    <w:rsid w:val="000F69DC"/>
    <w:rsid w:val="0018370D"/>
    <w:rsid w:val="00267948"/>
    <w:rsid w:val="00270302"/>
    <w:rsid w:val="00354B40"/>
    <w:rsid w:val="003A6D0A"/>
    <w:rsid w:val="003A7E49"/>
    <w:rsid w:val="003D53E5"/>
    <w:rsid w:val="0042371C"/>
    <w:rsid w:val="004458A0"/>
    <w:rsid w:val="004462A5"/>
    <w:rsid w:val="004A3DE4"/>
    <w:rsid w:val="005512F9"/>
    <w:rsid w:val="00565256"/>
    <w:rsid w:val="005662A6"/>
    <w:rsid w:val="005B07C7"/>
    <w:rsid w:val="007E23AE"/>
    <w:rsid w:val="00842AC0"/>
    <w:rsid w:val="00882AA3"/>
    <w:rsid w:val="00893B2D"/>
    <w:rsid w:val="00945E2B"/>
    <w:rsid w:val="009F7C65"/>
    <w:rsid w:val="00AF4E4E"/>
    <w:rsid w:val="00B9582E"/>
    <w:rsid w:val="00BF1FFE"/>
    <w:rsid w:val="00C00E7A"/>
    <w:rsid w:val="00C523C9"/>
    <w:rsid w:val="00CB5FCA"/>
    <w:rsid w:val="00CC5E55"/>
    <w:rsid w:val="00D54E4B"/>
    <w:rsid w:val="00D618C7"/>
    <w:rsid w:val="00EA56DA"/>
    <w:rsid w:val="00F64D55"/>
    <w:rsid w:val="00FA6722"/>
    <w:rsid w:val="00FB408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E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67948"/>
    <w:rPr>
      <w:color w:val="0000FF" w:themeColor="hyperlink"/>
      <w:u w:val="single"/>
    </w:rPr>
  </w:style>
  <w:style w:type="paragraph" w:styleId="ListParagraph">
    <w:name w:val="List Paragraph"/>
    <w:basedOn w:val="Normal"/>
    <w:uiPriority w:val="34"/>
    <w:qFormat/>
    <w:rsid w:val="00267948"/>
    <w:pPr>
      <w:ind w:left="720"/>
      <w:contextualSpacing/>
    </w:pPr>
  </w:style>
  <w:style w:type="table" w:styleId="TableGrid">
    <w:name w:val="Table Grid"/>
    <w:basedOn w:val="TableNormal"/>
    <w:uiPriority w:val="59"/>
    <w:rsid w:val="00EA56D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ducause.edu/ero/article/intentional-web-presence-10-seo-strategies-every-academic-needs-know" TargetMode="External"/><Relationship Id="rId6" Type="http://schemas.openxmlformats.org/officeDocument/2006/relationships/hyperlink" Target="http://support.google.com/blogger/bin/static.py?hl=en&amp;ts=1233381&amp;page=ts.cs" TargetMode="External"/><Relationship Id="rId7" Type="http://schemas.openxmlformats.org/officeDocument/2006/relationships/hyperlink" Target="http://en.support.wordpress.com/domains/register-domai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937</Words>
  <Characters>5344</Characters>
  <Application>Microsoft Macintosh Word</Application>
  <DocSecurity>0</DocSecurity>
  <Lines>44</Lines>
  <Paragraphs>10</Paragraphs>
  <ScaleCrop>false</ScaleCrop>
  <LinksUpToDate>false</LinksUpToDate>
  <CharactersWithSpaces>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Madsen-Brooks</dc:creator>
  <cp:keywords/>
  <cp:lastModifiedBy>Leslie Madsen-Brooks</cp:lastModifiedBy>
  <cp:revision>32</cp:revision>
  <cp:lastPrinted>2012-10-09T18:36:00Z</cp:lastPrinted>
  <dcterms:created xsi:type="dcterms:W3CDTF">2012-10-05T16:39:00Z</dcterms:created>
  <dcterms:modified xsi:type="dcterms:W3CDTF">2012-10-09T19:23:00Z</dcterms:modified>
</cp:coreProperties>
</file>